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Infra“</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TableGrid"/>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ListParagraph"/>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69C1245B" w:rsidR="00806B80" w:rsidRPr="005C478E" w:rsidRDefault="00F35EE4" w:rsidP="00806B80">
            <w:pPr>
              <w:ind w:left="180"/>
              <w:rPr>
                <w:rFonts w:ascii="Arial" w:hAnsi="Arial" w:cs="Arial"/>
                <w:i/>
                <w:iCs/>
                <w:sz w:val="22"/>
                <w:szCs w:val="22"/>
              </w:rPr>
            </w:pPr>
            <w:r w:rsidRPr="005C478E">
              <w:rPr>
                <w:rFonts w:ascii="Arial" w:hAnsi="Arial" w:cs="Arial"/>
                <w:bCs/>
                <w:i/>
                <w:iCs/>
                <w:color w:val="0070C0"/>
                <w:sz w:val="22"/>
                <w:szCs w:val="22"/>
              </w:rPr>
              <w:t>[nurodyti Pirkimo pavadinimą]</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07F1475C" w:rsidR="00806B80" w:rsidRPr="005C478E" w:rsidRDefault="00F35EE4" w:rsidP="00806B80">
            <w:pPr>
              <w:ind w:left="180"/>
              <w:rPr>
                <w:rFonts w:ascii="Arial" w:hAnsi="Arial" w:cs="Arial"/>
                <w:sz w:val="22"/>
                <w:szCs w:val="22"/>
              </w:rPr>
            </w:pPr>
            <w:r w:rsidRPr="005C478E">
              <w:rPr>
                <w:rFonts w:ascii="Arial" w:hAnsi="Arial" w:cs="Arial"/>
                <w:sz w:val="22"/>
                <w:szCs w:val="22"/>
              </w:rPr>
              <w:t xml:space="preserve">Sutarties dalykas yra objekto </w:t>
            </w:r>
            <w:r w:rsidRPr="005C478E">
              <w:rPr>
                <w:rFonts w:ascii="Arial" w:hAnsi="Arial" w:cs="Arial"/>
                <w:i/>
                <w:iCs/>
                <w:color w:val="0070C0"/>
                <w:sz w:val="22"/>
                <w:szCs w:val="22"/>
              </w:rPr>
              <w:t>[nurodyti objekto pavadinimą]</w:t>
            </w:r>
            <w:r w:rsidRPr="005C478E">
              <w:rPr>
                <w:rFonts w:ascii="Arial" w:hAnsi="Arial" w:cs="Arial"/>
                <w:color w:val="0070C0"/>
                <w:sz w:val="22"/>
                <w:szCs w:val="22"/>
              </w:rPr>
              <w:t xml:space="preserve"> </w:t>
            </w:r>
            <w:r w:rsidRPr="005C478E">
              <w:rPr>
                <w:rFonts w:ascii="Arial" w:hAnsi="Arial" w:cs="Arial"/>
                <w:sz w:val="22"/>
                <w:szCs w:val="22"/>
              </w:rPr>
              <w:t xml:space="preserve">projekto parengimo </w:t>
            </w:r>
            <w:r w:rsidRPr="005C478E">
              <w:rPr>
                <w:rFonts w:ascii="Arial" w:hAnsi="Arial" w:cs="Arial"/>
                <w:i/>
                <w:iCs/>
                <w:sz w:val="22"/>
                <w:szCs w:val="22"/>
              </w:rPr>
              <w:t xml:space="preserve">ir </w:t>
            </w:r>
            <w:r w:rsidRPr="001C6769">
              <w:rPr>
                <w:rFonts w:ascii="Arial" w:hAnsi="Arial" w:cs="Arial"/>
                <w:sz w:val="22"/>
                <w:szCs w:val="22"/>
              </w:rPr>
              <w:t>projekto vykdymo priežiūra</w:t>
            </w:r>
            <w:r w:rsidR="00453079" w:rsidRPr="005C478E">
              <w:rPr>
                <w:rFonts w:ascii="Arial" w:hAnsi="Arial" w:cs="Arial"/>
                <w:i/>
                <w:iCs/>
                <w:color w:val="0070C0"/>
                <w:sz w:val="22"/>
                <w:szCs w:val="22"/>
              </w:rPr>
              <w:t xml:space="preserve"> </w:t>
            </w:r>
            <w:r w:rsidRPr="005C478E">
              <w:rPr>
                <w:rFonts w:ascii="Arial" w:hAnsi="Arial" w:cs="Arial"/>
                <w:sz w:val="22"/>
                <w:szCs w:val="22"/>
              </w:rPr>
              <w:t>paslaugos. Teikiamų Paslaugų Techninė specifikacija yra neatskiriama šios Sutarties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ListParagraph"/>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ListParagraph"/>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A71A8E">
            <w:pPr>
              <w:ind w:left="167"/>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A71A8E">
            <w:pPr>
              <w:ind w:left="167"/>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8A72B8">
            <w:pPr>
              <w:ind w:left="167"/>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13259F1C" w:rsidR="00F62BFB" w:rsidRPr="008A72B8"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 xml:space="preserve">III etapo PVM </w:t>
            </w:r>
            <w:proofErr w:type="spellStart"/>
            <w:r w:rsidR="00A71A8E"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00A71A8E"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5414B0EB" w:rsidR="001B596F" w:rsidRPr="008A72B8" w:rsidRDefault="00653834" w:rsidP="001B596F">
            <w:pPr>
              <w:ind w:left="167"/>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653834">
                  <w:rPr>
                    <w:rStyle w:val="Style2"/>
                    <w:rFonts w:ascii="Arial" w:hAnsi="Arial" w:cs="Arial"/>
                    <w:sz w:val="22"/>
                    <w:szCs w:val="22"/>
                  </w:rPr>
                  <w:t>Per 60 kalendorinių dienų</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3D7BB130" w:rsidR="00A71A8E" w:rsidRPr="005C478E" w:rsidRDefault="00A71A8E" w:rsidP="00B44043">
            <w:pPr>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paslaugas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354857" w:rsidRPr="005C478E">
              <w:rPr>
                <w:rFonts w:ascii="Arial" w:hAnsi="Arial" w:cs="Arial"/>
                <w:sz w:val="22"/>
                <w:szCs w:val="22"/>
              </w:rPr>
              <w:t>paslaugų</w:t>
            </w:r>
            <w:r w:rsidRPr="005C478E">
              <w:rPr>
                <w:rFonts w:ascii="Arial" w:hAnsi="Arial" w:cs="Arial"/>
                <w:sz w:val="22"/>
                <w:szCs w:val="22"/>
              </w:rPr>
              <w:t xml:space="preserve"> priėmimo-perdavimo akto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Pr="005C478E">
              <w:rPr>
                <w:rFonts w:ascii="Arial" w:hAnsi="Arial" w:cs="Arial"/>
                <w:sz w:val="22"/>
                <w:szCs w:val="22"/>
              </w:rPr>
              <w:t>;</w:t>
            </w:r>
          </w:p>
          <w:p w14:paraId="1D972537" w14:textId="479AF970" w:rsidR="00806B80" w:rsidRPr="005C478E" w:rsidRDefault="00A71A8E" w:rsidP="00B44043">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B44043">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6B327A">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6F879C2">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37284BCE" w:rsidR="00B348A0" w:rsidRPr="005C478E" w:rsidRDefault="00B348A0" w:rsidP="00B348A0">
            <w:pPr>
              <w:ind w:left="167"/>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ListParagraph"/>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253B0D1D"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lastRenderedPageBreak/>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 </w:t>
            </w:r>
          </w:p>
          <w:p w14:paraId="08FB965C" w14:textId="77777777" w:rsidR="00F83A9D" w:rsidRPr="005C478E" w:rsidRDefault="00F83A9D" w:rsidP="00676A5E">
            <w:pPr>
              <w:pStyle w:val="ListParagraph"/>
              <w:ind w:left="135"/>
              <w:jc w:val="both"/>
              <w:rPr>
                <w:rFonts w:ascii="Arial" w:eastAsia="Calibri" w:hAnsi="Arial" w:cs="Arial"/>
                <w:sz w:val="22"/>
                <w:szCs w:val="22"/>
              </w:rPr>
            </w:pPr>
          </w:p>
          <w:p w14:paraId="3DF90DF8" w14:textId="53EABB5F" w:rsidR="00A71A8E" w:rsidRPr="005C478E" w:rsidRDefault="00A71A8E"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246572B7" w:rsidR="00806B80" w:rsidRPr="005C478E" w:rsidRDefault="00A44E75" w:rsidP="006B327A">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542C23" w:rsidRPr="005C478E">
              <w:rPr>
                <w:rFonts w:ascii="Arial" w:eastAsia="Calibri" w:hAnsi="Arial" w:cs="Arial"/>
                <w:iCs/>
                <w:sz w:val="22"/>
                <w:szCs w:val="22"/>
              </w:rPr>
              <w:t>paslaugos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8A3073" w:rsidRPr="005C478E">
              <w:rPr>
                <w:rFonts w:ascii="Arial" w:eastAsia="Calibri" w:hAnsi="Arial" w:cs="Arial"/>
                <w:sz w:val="22"/>
                <w:szCs w:val="22"/>
              </w:rPr>
              <w:t xml:space="preserve"> </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653834" w:rsidP="001B596F">
            <w:pPr>
              <w:pStyle w:val="ListParagraph"/>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42E24930" w:rsidR="00C015A7" w:rsidRPr="005C478E" w:rsidRDefault="005C410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6ED67F1F" w:rsidR="0066058C" w:rsidRPr="005C478E" w:rsidRDefault="0066058C"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lastRenderedPageBreak/>
              <w:t>Užsakovas įsipareigoja apie I</w:t>
            </w:r>
            <w:r w:rsidR="00DA154B" w:rsidRPr="005C478E">
              <w:rPr>
                <w:rFonts w:ascii="Arial" w:eastAsia="Calibri" w:hAnsi="Arial" w:cs="Arial"/>
                <w:iCs/>
                <w:sz w:val="22"/>
                <w:szCs w:val="22"/>
              </w:rPr>
              <w:t>V</w:t>
            </w:r>
            <w:r w:rsidRPr="005C478E">
              <w:rPr>
                <w:rFonts w:ascii="Arial" w:eastAsia="Calibri" w:hAnsi="Arial" w:cs="Arial"/>
                <w:iCs/>
                <w:sz w:val="22"/>
                <w:szCs w:val="22"/>
              </w:rPr>
              <w:t xml:space="preserve"> etapo pradžią informuoti projektuotoją ne vėliau nei prieš 28 kalendorines dienas iki rangos darbų pradžios</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24F864E" w:rsidR="00365175" w:rsidRPr="005C478E" w:rsidRDefault="00700A3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I-II etapo paslaugų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r w:rsidR="006139F7" w:rsidRPr="005C478E">
              <w:rPr>
                <w:rFonts w:ascii="Arial" w:eastAsia="Calibri" w:hAnsi="Arial" w:cs="Arial"/>
                <w:sz w:val="22"/>
                <w:szCs w:val="22"/>
              </w:rPr>
              <w:t>Paslaugų teikimo grafike turi būti nurodyti identiški paslaugų teikimo terminai, deklaruoti su pasiūlymu teiktame Grafike</w:t>
            </w:r>
            <w:r w:rsidR="00E36D1A" w:rsidRPr="005C478E">
              <w:rPr>
                <w:rFonts w:ascii="Arial" w:eastAsia="Calibri" w:hAnsi="Arial" w:cs="Arial"/>
                <w:sz w:val="22"/>
                <w:szCs w:val="22"/>
              </w:rPr>
              <w:t xml:space="preserve"> jeigu</w:t>
            </w:r>
            <w:r w:rsidR="006139F7" w:rsidRPr="005C478E">
              <w:rPr>
                <w:rFonts w:ascii="Arial" w:eastAsia="Calibri" w:hAnsi="Arial" w:cs="Arial"/>
                <w:sz w:val="22"/>
                <w:szCs w:val="22"/>
              </w:rPr>
              <w:t xml:space="preserve"> už</w:t>
            </w:r>
            <w:r w:rsidR="00E36D1A" w:rsidRPr="005C478E">
              <w:rPr>
                <w:rFonts w:ascii="Arial" w:eastAsia="Calibri" w:hAnsi="Arial" w:cs="Arial"/>
                <w:sz w:val="22"/>
                <w:szCs w:val="22"/>
              </w:rPr>
              <w:t xml:space="preserve"> juos</w:t>
            </w:r>
            <w:r w:rsidR="006139F7" w:rsidRPr="005C478E">
              <w:rPr>
                <w:rFonts w:ascii="Arial" w:eastAsia="Calibri" w:hAnsi="Arial" w:cs="Arial"/>
                <w:sz w:val="22"/>
                <w:szCs w:val="22"/>
              </w:rPr>
              <w:t xml:space="preserve"> </w:t>
            </w:r>
            <w:r w:rsidR="00E36D1A" w:rsidRPr="005C478E">
              <w:rPr>
                <w:rFonts w:ascii="Arial" w:eastAsia="Calibri" w:hAnsi="Arial" w:cs="Arial"/>
                <w:sz w:val="22"/>
                <w:szCs w:val="22"/>
              </w:rPr>
              <w:t>Projektuotojas</w:t>
            </w:r>
            <w:r w:rsidR="006139F7" w:rsidRPr="005C478E">
              <w:rPr>
                <w:rFonts w:ascii="Arial" w:eastAsia="Calibri" w:hAnsi="Arial" w:cs="Arial"/>
                <w:sz w:val="22"/>
                <w:szCs w:val="22"/>
              </w:rPr>
              <w:t xml:space="preserve"> gavo ekonominio naudingumo balus.</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ListParagraph"/>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ListParagraph"/>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535D99">
              <w:rPr>
                <w:rFonts w:ascii="Arial" w:hAnsi="Arial" w:cs="Arial"/>
                <w:sz w:val="22"/>
                <w:szCs w:val="22"/>
              </w:rPr>
              <w:t>t.y</w:t>
            </w:r>
            <w:proofErr w:type="spellEnd"/>
            <w:r w:rsidRPr="00535D99">
              <w:rPr>
                <w:rFonts w:ascii="Arial" w:hAnsi="Arial" w:cs="Arial"/>
                <w:sz w:val="22"/>
                <w:szCs w:val="22"/>
              </w:rPr>
              <w:t>.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 xml:space="preserve">Draudimo sutartyje turi būti nurodyta, kad netaikomas Taisyklių 15.1 punktas, </w:t>
            </w:r>
            <w:proofErr w:type="spellStart"/>
            <w:r w:rsidRPr="00535D99">
              <w:rPr>
                <w:rFonts w:ascii="Arial" w:hAnsi="Arial" w:cs="Arial"/>
                <w:sz w:val="22"/>
                <w:szCs w:val="22"/>
              </w:rPr>
              <w:t>t.y</w:t>
            </w:r>
            <w:proofErr w:type="spellEnd"/>
            <w:r w:rsidRPr="00535D99">
              <w:rPr>
                <w:rFonts w:ascii="Arial" w:hAnsi="Arial" w:cs="Arial"/>
                <w:sz w:val="22"/>
                <w:szCs w:val="22"/>
              </w:rPr>
              <w:t xml:space="preserve">. neturtinė žala </w:t>
            </w:r>
            <w:r w:rsidRPr="00535D99">
              <w:rPr>
                <w:rFonts w:ascii="Arial" w:hAnsi="Arial" w:cs="Arial"/>
                <w:sz w:val="22"/>
                <w:szCs w:val="22"/>
              </w:rPr>
              <w:lastRenderedPageBreak/>
              <w:t>pagal Sutartį turi būti atlyginama ne mažesne suma nei nurodyta civilinės atsakomybės draudimo suma.</w:t>
            </w:r>
          </w:p>
          <w:p w14:paraId="1F8FBD6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535D99">
            <w:pPr>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Projektuotojas kartu su Statinio projektuotojo CA draudimo polisu privalo pateikti Užsakovui mokėjimo  pavedimo, patvirtinančio draudimo  įmokos(-ų)  ar jos(-ų)  dalies(-</w:t>
            </w:r>
            <w:proofErr w:type="spellStart"/>
            <w:r w:rsidRPr="00535D99">
              <w:rPr>
                <w:rFonts w:ascii="Arial" w:hAnsi="Arial" w:cs="Arial"/>
                <w:sz w:val="22"/>
                <w:szCs w:val="22"/>
              </w:rPr>
              <w:t>ių</w:t>
            </w:r>
            <w:proofErr w:type="spellEnd"/>
            <w:r w:rsidRPr="00535D99">
              <w:rPr>
                <w:rFonts w:ascii="Arial" w:hAnsi="Arial" w:cs="Arial"/>
                <w:sz w:val="22"/>
                <w:szCs w:val="22"/>
              </w:rPr>
              <w:t xml:space="preserve">)  sumokėjimą, patvirtintas kopijas. </w:t>
            </w:r>
          </w:p>
          <w:p w14:paraId="6B889DB6"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w:t>
            </w:r>
            <w:proofErr w:type="spellStart"/>
            <w:r w:rsidRPr="00535D99">
              <w:rPr>
                <w:rFonts w:ascii="Arial" w:hAnsi="Arial" w:cs="Arial"/>
                <w:sz w:val="22"/>
                <w:szCs w:val="22"/>
              </w:rPr>
              <w:t>dviems</w:t>
            </w:r>
            <w:proofErr w:type="spellEnd"/>
            <w:r w:rsidRPr="00535D99">
              <w:rPr>
                <w:rFonts w:ascii="Arial" w:hAnsi="Arial" w:cs="Arial"/>
                <w:sz w:val="22"/>
                <w:szCs w:val="22"/>
              </w:rPr>
              <w:t>)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5FBDF4F2" w:rsidR="00535D99" w:rsidRDefault="00535D99" w:rsidP="00535D99">
            <w:pPr>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019DFBA4" w:rsidR="001B596F" w:rsidRPr="005C478E" w:rsidRDefault="00653834"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5A5CFA91" w:rsidR="00F707B5" w:rsidRPr="005C478E" w:rsidRDefault="00681C49" w:rsidP="00F707B5">
            <w:pPr>
              <w:rPr>
                <w:rFonts w:ascii="Arial" w:hAnsi="Arial" w:cs="Arial"/>
                <w:sz w:val="22"/>
                <w:szCs w:val="22"/>
              </w:rPr>
            </w:pPr>
            <w:r>
              <w:rPr>
                <w:rFonts w:ascii="Arial" w:hAnsi="Arial" w:cs="Arial"/>
                <w:sz w:val="22"/>
                <w:szCs w:val="22"/>
              </w:rPr>
              <w:t>Netaikoma</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03ED7F2C" w:rsidR="001B596F" w:rsidRPr="005C478E" w:rsidRDefault="00653834"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ListParagraph"/>
              <w:numPr>
                <w:ilvl w:val="1"/>
                <w:numId w:val="1"/>
              </w:numPr>
              <w:rPr>
                <w:rFonts w:ascii="Arial" w:hAnsi="Arial" w:cs="Arial"/>
                <w:b/>
                <w:sz w:val="22"/>
                <w:szCs w:val="22"/>
              </w:rPr>
            </w:pPr>
            <w:bookmarkStart w:id="1" w:name="_Ref343530593"/>
            <w:r w:rsidRPr="005C478E">
              <w:rPr>
                <w:rFonts w:ascii="Arial" w:hAnsi="Arial" w:cs="Arial"/>
                <w:b/>
                <w:sz w:val="22"/>
                <w:szCs w:val="22"/>
              </w:rPr>
              <w:lastRenderedPageBreak/>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ListParagraph"/>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Akcinė bendrovė „LTG Infra“</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ListParagraph"/>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ListParagraph"/>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ListParagraph"/>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ListParagraph"/>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5ECBC79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3A49F25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54465D">
            <w:pPr>
              <w:pStyle w:val="ListParagraph"/>
              <w:numPr>
                <w:ilvl w:val="2"/>
                <w:numId w:val="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3927EAC1" w:rsidR="00607403" w:rsidRPr="005C478E" w:rsidRDefault="00607403" w:rsidP="0054465D">
            <w:pPr>
              <w:pStyle w:val="ListParagraph"/>
              <w:numPr>
                <w:ilvl w:val="2"/>
                <w:numId w:val="10"/>
              </w:numPr>
              <w:rPr>
                <w:rFonts w:ascii="Arial" w:hAnsi="Arial" w:cs="Arial"/>
                <w:sz w:val="22"/>
                <w:szCs w:val="22"/>
              </w:rPr>
            </w:pPr>
            <w:r w:rsidRPr="005C478E">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C734BE0"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3DA4AFC9"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 xml:space="preserve">5.1.9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54465D">
            <w:pPr>
              <w:numPr>
                <w:ilvl w:val="1"/>
                <w:numId w:val="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54465D">
            <w:pPr>
              <w:numPr>
                <w:ilvl w:val="0"/>
                <w:numId w:val="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54465D">
            <w:pPr>
              <w:pStyle w:val="ListParagraph"/>
              <w:numPr>
                <w:ilvl w:val="1"/>
                <w:numId w:val="9"/>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54465D">
            <w:pPr>
              <w:pStyle w:val="ListParagraph"/>
              <w:numPr>
                <w:ilvl w:val="1"/>
                <w:numId w:val="9"/>
              </w:numPr>
              <w:jc w:val="both"/>
              <w:rPr>
                <w:rFonts w:ascii="Arial" w:hAnsi="Arial" w:cs="Arial"/>
                <w:sz w:val="22"/>
                <w:szCs w:val="22"/>
              </w:rPr>
            </w:pPr>
            <w:r w:rsidRPr="005C478E">
              <w:rPr>
                <w:rFonts w:ascii="Arial" w:hAnsi="Arial" w:cs="Arial"/>
                <w:sz w:val="22"/>
                <w:szCs w:val="22"/>
              </w:rPr>
              <w:lastRenderedPageBreak/>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54465D">
            <w:pPr>
              <w:numPr>
                <w:ilvl w:val="1"/>
                <w:numId w:val="9"/>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54465D">
            <w:pPr>
              <w:numPr>
                <w:ilvl w:val="0"/>
                <w:numId w:val="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54465D">
            <w:pPr>
              <w:pStyle w:val="ListParagraph"/>
              <w:numPr>
                <w:ilvl w:val="1"/>
                <w:numId w:val="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54465D">
            <w:pPr>
              <w:numPr>
                <w:ilvl w:val="1"/>
                <w:numId w:val="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54465D">
            <w:pPr>
              <w:numPr>
                <w:ilvl w:val="1"/>
                <w:numId w:val="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54465D">
            <w:pPr>
              <w:numPr>
                <w:ilvl w:val="1"/>
                <w:numId w:val="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54465D">
            <w:pPr>
              <w:numPr>
                <w:ilvl w:val="1"/>
                <w:numId w:val="9"/>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54465D">
            <w:pPr>
              <w:numPr>
                <w:ilvl w:val="1"/>
                <w:numId w:val="9"/>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54465D">
            <w:pPr>
              <w:numPr>
                <w:ilvl w:val="1"/>
                <w:numId w:val="9"/>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Footer"/>
                    <w:rPr>
                      <w:rFonts w:ascii="Arial" w:hAnsi="Arial" w:cs="Arial"/>
                      <w:sz w:val="22"/>
                      <w:szCs w:val="22"/>
                    </w:rPr>
                  </w:pPr>
                </w:p>
              </w:tc>
              <w:tc>
                <w:tcPr>
                  <w:tcW w:w="4928" w:type="dxa"/>
                </w:tcPr>
                <w:p w14:paraId="0AA03A28"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lastRenderedPageBreak/>
        <w:t xml:space="preserve">PROJEKTAVIMO SUTARTIS </w:t>
      </w:r>
    </w:p>
    <w:p w14:paraId="375C99D2" w14:textId="77777777"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NoSpacing"/>
        <w:jc w:val="center"/>
        <w:rPr>
          <w:rFonts w:ascii="Arial" w:hAnsi="Arial" w:cs="Arial"/>
          <w:b/>
          <w:sz w:val="22"/>
          <w:szCs w:val="22"/>
          <w:lang w:val="lt-LT"/>
        </w:rPr>
      </w:pPr>
    </w:p>
    <w:p w14:paraId="07F58634" w14:textId="77777777" w:rsidR="00D909DE" w:rsidRPr="005C478E" w:rsidRDefault="00D909DE" w:rsidP="0054465D">
      <w:pPr>
        <w:pStyle w:val="Title"/>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lastRenderedPageBreak/>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FootnoteReference"/>
          <w:rFonts w:ascii="Arial" w:hAnsi="Arial" w:cs="Arial"/>
          <w:b w:val="0"/>
          <w:bCs w:val="0"/>
          <w:sz w:val="22"/>
          <w:szCs w:val="22"/>
          <w:lang w:val="lt-LT"/>
        </w:rPr>
        <w:footnoteReference w:id="2"/>
      </w:r>
    </w:p>
    <w:p w14:paraId="4CF5DAA3" w14:textId="2F3CA5A3" w:rsidR="00DC3867" w:rsidRPr="005C478E" w:rsidRDefault="00DC3867"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Title"/>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w:t>
      </w:r>
      <w:r w:rsidRPr="005C478E">
        <w:rPr>
          <w:rFonts w:ascii="Arial" w:hAnsi="Arial" w:cs="Arial"/>
          <w:kern w:val="28"/>
          <w:sz w:val="22"/>
          <w:szCs w:val="22"/>
          <w:lang w:eastAsia="en-US"/>
        </w:rPr>
        <w:lastRenderedPageBreak/>
        <w:t xml:space="preserve">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Title"/>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Title"/>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Title"/>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FootnoteReference"/>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Title"/>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ListParagraph"/>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Title"/>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Title"/>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lastRenderedPageBreak/>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ListParagraph"/>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ListParagraph"/>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CommentReference"/>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ListParagraph"/>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ListParagraph"/>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77777777" w:rsidR="0054465D"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FootnoteReference"/>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Title"/>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yperlink"/>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ListParagraph"/>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FootnoteReference"/>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Title"/>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ListParagraph"/>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w:t>
      </w:r>
      <w:r w:rsidRPr="005C478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„The ICC Uniform rules for demand guarantees“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national scale credit rating),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„Standart &amp; Poor‘s“, „Moody’s“ ar „Fitch Ratings“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„Fitch Ratings“ ar „Standart &amp; Poor‘s“ „BBB“ arba agentūros „Moody‘s“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ListParagraph"/>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ListParagraph"/>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„Fitch Ratings“ ar „Standart &amp; Poor‘s“ „BBB“ arba agentūros „Moody‘s“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171BCEEA"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proofErr w:type="spellStart"/>
      <w:r w:rsidRPr="00C777AA">
        <w:rPr>
          <w:rFonts w:ascii="Arial" w:hAnsi="Arial" w:cs="Arial"/>
          <w:sz w:val="22"/>
          <w:szCs w:val="22"/>
          <w:lang w:eastAsia="en-US"/>
        </w:rPr>
        <w:t>išlaidasar</w:t>
      </w:r>
      <w:proofErr w:type="spellEnd"/>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 xml:space="preserve">paslaugų priėmimo – perdavimo aktu Projektuotojas pateikia Suteiktų </w:t>
      </w:r>
      <w:r w:rsidR="00FD1646" w:rsidRPr="005C478E">
        <w:rPr>
          <w:rFonts w:ascii="Arial" w:hAnsi="Arial" w:cs="Arial"/>
          <w:b w:val="0"/>
          <w:bCs w:val="0"/>
          <w:sz w:val="22"/>
          <w:szCs w:val="22"/>
          <w:lang w:val="lt-LT"/>
        </w:rPr>
        <w:lastRenderedPageBreak/>
        <w:t>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Title"/>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Title"/>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Title"/>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sutartį(-is)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sutartį(-is)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Title"/>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BodyText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Title"/>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BodyText"/>
        <w:ind w:firstLine="567"/>
        <w:rPr>
          <w:rFonts w:ascii="Arial" w:hAnsi="Arial" w:cs="Arial"/>
          <w:color w:val="000000"/>
          <w:sz w:val="22"/>
          <w:szCs w:val="22"/>
          <w:lang w:val="lt-LT"/>
        </w:rPr>
      </w:pPr>
    </w:p>
    <w:p w14:paraId="49155F8D"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ListParagraph"/>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ListParagraph"/>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Title"/>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ListParagraph"/>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ListParagraph"/>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List2"/>
        <w:ind w:left="0" w:firstLine="567"/>
        <w:jc w:val="both"/>
        <w:rPr>
          <w:rFonts w:ascii="Arial" w:hAnsi="Arial" w:cs="Arial"/>
          <w:sz w:val="22"/>
          <w:szCs w:val="22"/>
          <w:lang w:val="lt-LT"/>
        </w:rPr>
      </w:pPr>
    </w:p>
    <w:p w14:paraId="2B2CC52B"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BodyText"/>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BodyText"/>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BodyText"/>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BodyText"/>
        <w:ind w:right="-1"/>
        <w:rPr>
          <w:rFonts w:ascii="Arial" w:hAnsi="Arial" w:cs="Arial"/>
          <w:sz w:val="22"/>
          <w:szCs w:val="22"/>
          <w:lang w:val="lt-LT"/>
        </w:rPr>
      </w:pPr>
    </w:p>
    <w:p w14:paraId="52FB0203"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ListParagraph"/>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Title"/>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BodyText"/>
        <w:ind w:right="-1" w:firstLine="567"/>
        <w:rPr>
          <w:rFonts w:ascii="Arial" w:hAnsi="Arial" w:cs="Arial"/>
          <w:sz w:val="22"/>
          <w:szCs w:val="22"/>
          <w:lang w:val="lt-LT"/>
        </w:rPr>
      </w:pPr>
    </w:p>
    <w:p w14:paraId="3B0DCE86" w14:textId="419EC2A1"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ListParagraph"/>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xml:space="preserve">.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ListParagraph"/>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ListParagraph"/>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ListParagraph"/>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Title"/>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ListParagraph"/>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Title"/>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1A0EDA11"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9FBFCD4" w:rsidR="00023A2F" w:rsidRPr="005C478E" w:rsidRDefault="002F3162"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Title"/>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ListParagraph"/>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BodyText"/>
        <w:ind w:left="567" w:hanging="567"/>
        <w:rPr>
          <w:rFonts w:ascii="Arial" w:hAnsi="Arial" w:cs="Arial"/>
          <w:sz w:val="22"/>
          <w:szCs w:val="22"/>
          <w:lang w:val="lt-LT"/>
        </w:rPr>
      </w:pPr>
    </w:p>
    <w:p w14:paraId="579CD50E" w14:textId="77777777" w:rsidR="00D909DE" w:rsidRPr="005C478E" w:rsidRDefault="00D909DE" w:rsidP="00056433">
      <w:pPr>
        <w:pStyle w:val="Title"/>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Title"/>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ListParagraph"/>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05FE82B2"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BodyText"/>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Title"/>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Title"/>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ListParagraph"/>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Title"/>
        <w:spacing w:before="0" w:after="120"/>
        <w:ind w:left="709"/>
        <w:rPr>
          <w:rFonts w:ascii="Arial" w:hAnsi="Arial" w:cs="Arial"/>
          <w:sz w:val="22"/>
          <w:szCs w:val="22"/>
          <w:lang w:val="lt-LT"/>
        </w:rPr>
      </w:pPr>
    </w:p>
    <w:p w14:paraId="6DDD4738" w14:textId="2D08E3AB" w:rsidR="00D909DE" w:rsidRPr="005C478E" w:rsidRDefault="00D909DE" w:rsidP="00EC7375">
      <w:pPr>
        <w:pStyle w:val="Title"/>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CommentText"/>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295F3FEA" w:rsidR="00564406" w:rsidRPr="005C478E" w:rsidRDefault="00564406" w:rsidP="0023341E">
      <w:pPr>
        <w:pStyle w:val="ListParagraph"/>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6C34" w14:textId="77777777" w:rsidR="00B50EC1" w:rsidRDefault="00B50EC1" w:rsidP="004B34BA">
      <w:r>
        <w:separator/>
      </w:r>
    </w:p>
  </w:endnote>
  <w:endnote w:type="continuationSeparator" w:id="0">
    <w:p w14:paraId="60CE54C3" w14:textId="77777777" w:rsidR="00B50EC1" w:rsidRDefault="00B50EC1" w:rsidP="004B34BA">
      <w:r>
        <w:continuationSeparator/>
      </w:r>
    </w:p>
  </w:endnote>
  <w:endnote w:type="continuationNotice" w:id="1">
    <w:p w14:paraId="3B1697C3" w14:textId="77777777" w:rsidR="00B50EC1" w:rsidRDefault="00B50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Footer"/>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Footer"/>
    </w:pPr>
    <w:r>
      <w:t>[Type here]</w:t>
    </w:r>
  </w:p>
  <w:p w14:paraId="2A6627C3" w14:textId="77777777" w:rsidR="002822FB" w:rsidRDefault="00282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E820" w14:textId="77777777" w:rsidR="00B50EC1" w:rsidRDefault="00B50EC1" w:rsidP="004B34BA">
      <w:r>
        <w:separator/>
      </w:r>
    </w:p>
  </w:footnote>
  <w:footnote w:type="continuationSeparator" w:id="0">
    <w:p w14:paraId="1F2DE958" w14:textId="77777777" w:rsidR="00B50EC1" w:rsidRDefault="00B50EC1" w:rsidP="004B34BA">
      <w:r>
        <w:continuationSeparator/>
      </w:r>
    </w:p>
  </w:footnote>
  <w:footnote w:type="continuationNotice" w:id="1">
    <w:p w14:paraId="0710D7FF" w14:textId="77777777" w:rsidR="00B50EC1" w:rsidRDefault="00B50EC1"/>
  </w:footnote>
  <w:footnote w:id="2">
    <w:p w14:paraId="68769283" w14:textId="0F2CE90A" w:rsidR="00845720" w:rsidRDefault="00845720">
      <w:pPr>
        <w:pStyle w:val="FootnoteText"/>
      </w:pPr>
      <w:r>
        <w:rPr>
          <w:rStyle w:val="FootnoteReference"/>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FootnoteText"/>
      </w:pPr>
      <w:r>
        <w:rPr>
          <w:rStyle w:val="FootnoteReference"/>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FootnoteText"/>
      </w:pPr>
      <w:r>
        <w:rPr>
          <w:rStyle w:val="FootnoteReference"/>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FootnoteText"/>
      </w:pPr>
      <w:r>
        <w:rPr>
          <w:rStyle w:val="FootnoteReference"/>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FootnoteReference"/>
          <w:rFonts w:eastAsia="Calibri"/>
          <w:sz w:val="20"/>
        </w:rPr>
        <w:footnoteRef/>
      </w:r>
      <w:r w:rsidRPr="008C2C6F">
        <w:rPr>
          <w:sz w:val="20"/>
          <w:szCs w:val="20"/>
        </w:rPr>
        <w:t xml:space="preserve"> </w:t>
      </w:r>
      <w:hyperlink r:id="rId1" w:history="1">
        <w:r w:rsidRPr="008C2C6F">
          <w:rPr>
            <w:rStyle w:val="Hyperlink"/>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FootnoteText"/>
        <w:rPr>
          <w:rFonts w:ascii="Arial" w:hAnsi="Arial" w:cs="Arial"/>
          <w:sz w:val="18"/>
          <w:szCs w:val="18"/>
        </w:rPr>
      </w:pPr>
      <w:r w:rsidRPr="00A33454">
        <w:rPr>
          <w:rStyle w:val="FootnoteReference"/>
          <w:rFonts w:ascii="Arial" w:hAnsi="Arial" w:cs="Arial"/>
          <w:sz w:val="18"/>
          <w:szCs w:val="18"/>
        </w:rPr>
        <w:footnoteRef/>
      </w:r>
      <w:hyperlink r:id="rId2" w:history="1">
        <w:r w:rsidR="00CE1A69" w:rsidRPr="007A282F">
          <w:rPr>
            <w:rStyle w:val="Hyperlink"/>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3" w15:restartNumberingAfterBreak="0">
    <w:nsid w:val="796D0B68"/>
    <w:multiLevelType w:val="multilevel"/>
    <w:tmpl w:val="FCFC02AC"/>
    <w:lvl w:ilvl="0">
      <w:start w:val="1"/>
      <w:numFmt w:val="decimal"/>
      <w:pStyle w:val="Heading1"/>
      <w:suff w:val="space"/>
      <w:lvlText w:val="%1."/>
      <w:lvlJc w:val="left"/>
      <w:pPr>
        <w:ind w:left="1000" w:hanging="432"/>
      </w:pPr>
      <w:rPr>
        <w:b w:val="0"/>
        <w:i w:val="0"/>
      </w:rPr>
    </w:lvl>
    <w:lvl w:ilvl="1">
      <w:start w:val="1"/>
      <w:numFmt w:val="decimal"/>
      <w:pStyle w:val="Heading2"/>
      <w:suff w:val="space"/>
      <w:lvlText w:val="%1.%2."/>
      <w:lvlJc w:val="left"/>
      <w:pPr>
        <w:ind w:left="28" w:firstLine="720"/>
      </w:pPr>
      <w:rPr>
        <w:b w:val="0"/>
        <w:i w:val="0"/>
        <w:strike/>
      </w:rPr>
    </w:lvl>
    <w:lvl w:ilvl="2">
      <w:start w:val="1"/>
      <w:numFmt w:val="decimal"/>
      <w:pStyle w:val="Heading3"/>
      <w:suff w:val="space"/>
      <w:lvlText w:val="%1.%2.%3."/>
      <w:lvlJc w:val="left"/>
      <w:pPr>
        <w:ind w:left="-446" w:firstLine="72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14"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5"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0"/>
  </w:num>
  <w:num w:numId="2" w16cid:durableId="1488936059">
    <w:abstractNumId w:val="13"/>
  </w:num>
  <w:num w:numId="3" w16cid:durableId="657928535">
    <w:abstractNumId w:val="1"/>
  </w:num>
  <w:num w:numId="4" w16cid:durableId="1748111080">
    <w:abstractNumId w:val="6"/>
  </w:num>
  <w:num w:numId="5" w16cid:durableId="1684475535">
    <w:abstractNumId w:val="9"/>
  </w:num>
  <w:num w:numId="6" w16cid:durableId="1599800189">
    <w:abstractNumId w:val="16"/>
  </w:num>
  <w:num w:numId="7" w16cid:durableId="1491407373">
    <w:abstractNumId w:val="4"/>
  </w:num>
  <w:num w:numId="8" w16cid:durableId="2073654697">
    <w:abstractNumId w:val="3"/>
  </w:num>
  <w:num w:numId="9" w16cid:durableId="944776250">
    <w:abstractNumId w:val="7"/>
  </w:num>
  <w:num w:numId="10" w16cid:durableId="1732725793">
    <w:abstractNumId w:val="8"/>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2"/>
  </w:num>
  <w:num w:numId="15" w16cid:durableId="492141045">
    <w:abstractNumId w:val="14"/>
  </w:num>
  <w:num w:numId="16" w16cid:durableId="411465313">
    <w:abstractNumId w:val="15"/>
  </w:num>
  <w:num w:numId="17" w16cid:durableId="7953691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6CC3"/>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EA"/>
    <w:rsid w:val="002961AE"/>
    <w:rsid w:val="002961F4"/>
    <w:rsid w:val="00296B7B"/>
    <w:rsid w:val="00296D80"/>
    <w:rsid w:val="0029732D"/>
    <w:rsid w:val="0029737E"/>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5A11"/>
    <w:rsid w:val="00646175"/>
    <w:rsid w:val="0064659D"/>
    <w:rsid w:val="006471DE"/>
    <w:rsid w:val="00647335"/>
    <w:rsid w:val="0064794E"/>
    <w:rsid w:val="00647ACC"/>
    <w:rsid w:val="00647CE9"/>
    <w:rsid w:val="00647FF2"/>
    <w:rsid w:val="006504E4"/>
    <w:rsid w:val="00650550"/>
    <w:rsid w:val="0065229C"/>
    <w:rsid w:val="0065325F"/>
    <w:rsid w:val="00653834"/>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17D0"/>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3057"/>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15AA"/>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E0D"/>
    <w:rsid w:val="00C63211"/>
    <w:rsid w:val="00C633C2"/>
    <w:rsid w:val="00C6363B"/>
    <w:rsid w:val="00C64C51"/>
    <w:rsid w:val="00C65012"/>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F058E"/>
    <w:rsid w:val="00DF06A8"/>
    <w:rsid w:val="00DF1222"/>
    <w:rsid w:val="00DF1D00"/>
    <w:rsid w:val="00DF246C"/>
    <w:rsid w:val="00DF27AA"/>
    <w:rsid w:val="00DF291F"/>
    <w:rsid w:val="00DF2A62"/>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6815"/>
    <w:rsid w:val="00E86A5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1"/>
    <w:qFormat/>
    <w:rsid w:val="00D909DE"/>
    <w:pPr>
      <w:keepNext/>
      <w:numPr>
        <w:numId w:val="2"/>
      </w:numPr>
      <w:spacing w:before="360" w:after="360"/>
      <w:jc w:val="center"/>
      <w:outlineLvl w:val="0"/>
    </w:pPr>
    <w:rPr>
      <w:rFonts w:ascii="Calibri" w:eastAsia="Calibri" w:hAnsi="Calibri"/>
      <w:sz w:val="28"/>
      <w:szCs w:val="22"/>
    </w:rPr>
  </w:style>
  <w:style w:type="paragraph" w:styleId="Heading2">
    <w:name w:val="heading 2"/>
    <w:aliases w:val="Title Header2"/>
    <w:basedOn w:val="Normal"/>
    <w:next w:val="Normal"/>
    <w:link w:val="Heading2Char"/>
    <w:qFormat/>
    <w:rsid w:val="00D909DE"/>
    <w:pPr>
      <w:numPr>
        <w:ilvl w:val="1"/>
        <w:numId w:val="2"/>
      </w:numPr>
      <w:jc w:val="both"/>
      <w:outlineLvl w:val="1"/>
    </w:pPr>
    <w:rPr>
      <w:rFonts w:ascii="Calibri" w:eastAsia="Calibri" w:hAnsi="Calibri"/>
      <w:szCs w:val="20"/>
    </w:rPr>
  </w:style>
  <w:style w:type="paragraph" w:styleId="Heading3">
    <w:name w:val="heading 3"/>
    <w:aliases w:val="Section Header3,Sub-Clause Paragraph"/>
    <w:basedOn w:val="Normal"/>
    <w:next w:val="Normal"/>
    <w:link w:val="Heading3Char"/>
    <w:qFormat/>
    <w:rsid w:val="00D909DE"/>
    <w:pPr>
      <w:keepNext/>
      <w:numPr>
        <w:ilvl w:val="2"/>
        <w:numId w:val="2"/>
      </w:numPr>
      <w:jc w:val="both"/>
      <w:outlineLvl w:val="2"/>
    </w:pPr>
    <w:rPr>
      <w:rFonts w:ascii="Calibri" w:eastAsia="Calibri" w:hAnsi="Calibri"/>
      <w:szCs w:val="20"/>
    </w:rPr>
  </w:style>
  <w:style w:type="paragraph" w:styleId="Heading4">
    <w:name w:val="heading 4"/>
    <w:aliases w:val="Heading 4 Char Char Char Char, Sub-Clause Sub-paragraph,Sub-Clause Sub-paragraph"/>
    <w:basedOn w:val="Normal"/>
    <w:next w:val="Normal"/>
    <w:link w:val="Heading4Char"/>
    <w:qFormat/>
    <w:rsid w:val="00D909DE"/>
    <w:pPr>
      <w:keepNext/>
      <w:numPr>
        <w:ilvl w:val="3"/>
        <w:numId w:val="2"/>
      </w:numPr>
      <w:outlineLvl w:val="3"/>
    </w:pPr>
    <w:rPr>
      <w:rFonts w:ascii="Calibri" w:eastAsia="Calibri" w:hAnsi="Calibri"/>
      <w:b/>
      <w:sz w:val="44"/>
      <w:szCs w:val="20"/>
    </w:rPr>
  </w:style>
  <w:style w:type="paragraph" w:styleId="Heading5">
    <w:name w:val="heading 5"/>
    <w:basedOn w:val="Normal"/>
    <w:next w:val="Normal"/>
    <w:link w:val="Heading5Char"/>
    <w:qFormat/>
    <w:rsid w:val="00D909DE"/>
    <w:pPr>
      <w:keepNext/>
      <w:numPr>
        <w:ilvl w:val="4"/>
        <w:numId w:val="2"/>
      </w:numPr>
      <w:outlineLvl w:val="4"/>
    </w:pPr>
    <w:rPr>
      <w:rFonts w:ascii="Calibri" w:eastAsia="Calibri" w:hAnsi="Calibri"/>
      <w:b/>
      <w:sz w:val="40"/>
      <w:szCs w:val="20"/>
    </w:rPr>
  </w:style>
  <w:style w:type="paragraph" w:styleId="Heading6">
    <w:name w:val="heading 6"/>
    <w:basedOn w:val="Normal"/>
    <w:next w:val="Normal"/>
    <w:link w:val="Heading6Char"/>
    <w:qFormat/>
    <w:rsid w:val="00D909DE"/>
    <w:pPr>
      <w:keepNext/>
      <w:numPr>
        <w:ilvl w:val="5"/>
        <w:numId w:val="2"/>
      </w:numPr>
      <w:outlineLvl w:val="5"/>
    </w:pPr>
    <w:rPr>
      <w:rFonts w:ascii="Calibri" w:eastAsia="Calibri" w:hAnsi="Calibri"/>
      <w:b/>
      <w:sz w:val="36"/>
      <w:szCs w:val="20"/>
    </w:rPr>
  </w:style>
  <w:style w:type="paragraph" w:styleId="Heading7">
    <w:name w:val="heading 7"/>
    <w:basedOn w:val="Normal"/>
    <w:next w:val="Normal"/>
    <w:link w:val="Heading7Char"/>
    <w:uiPriority w:val="99"/>
    <w:qFormat/>
    <w:rsid w:val="00D909DE"/>
    <w:pPr>
      <w:keepNext/>
      <w:numPr>
        <w:ilvl w:val="6"/>
        <w:numId w:val="2"/>
      </w:numPr>
      <w:outlineLvl w:val="6"/>
    </w:pPr>
    <w:rPr>
      <w:rFonts w:ascii="Calibri" w:eastAsia="Calibri" w:hAnsi="Calibri"/>
      <w:sz w:val="48"/>
      <w:szCs w:val="20"/>
    </w:rPr>
  </w:style>
  <w:style w:type="paragraph" w:styleId="Heading8">
    <w:name w:val="heading 8"/>
    <w:basedOn w:val="Normal"/>
    <w:next w:val="Normal"/>
    <w:link w:val="Heading8Char"/>
    <w:uiPriority w:val="99"/>
    <w:qFormat/>
    <w:rsid w:val="00D909DE"/>
    <w:pPr>
      <w:keepNext/>
      <w:numPr>
        <w:ilvl w:val="7"/>
        <w:numId w:val="2"/>
      </w:numPr>
      <w:outlineLvl w:val="7"/>
    </w:pPr>
    <w:rPr>
      <w:rFonts w:ascii="Calibri" w:eastAsia="Calibri" w:hAnsi="Calibri"/>
      <w:b/>
      <w:sz w:val="18"/>
      <w:szCs w:val="20"/>
    </w:rPr>
  </w:style>
  <w:style w:type="paragraph" w:styleId="Heading9">
    <w:name w:val="heading 9"/>
    <w:basedOn w:val="Normal"/>
    <w:next w:val="Normal"/>
    <w:link w:val="Heading9Char"/>
    <w:uiPriority w:val="99"/>
    <w:qFormat/>
    <w:rsid w:val="00D909DE"/>
    <w:pPr>
      <w:keepNext/>
      <w:numPr>
        <w:ilvl w:val="8"/>
        <w:numId w:val="2"/>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62E6D"/>
    <w:rPr>
      <w:color w:val="0000FF"/>
      <w:u w:val="single"/>
    </w:rPr>
  </w:style>
  <w:style w:type="paragraph" w:styleId="BodyText">
    <w:name w:val="Body Text"/>
    <w:aliases w:val=" Char,Char"/>
    <w:basedOn w:val="Normal"/>
    <w:link w:val="BodyTextChar"/>
    <w:rsid w:val="00F93946"/>
    <w:pPr>
      <w:tabs>
        <w:tab w:val="left" w:pos="720"/>
      </w:tabs>
      <w:jc w:val="both"/>
    </w:pPr>
    <w:rPr>
      <w:sz w:val="20"/>
      <w:szCs w:val="20"/>
      <w:lang w:val="en-US" w:eastAsia="en-US"/>
    </w:rPr>
  </w:style>
  <w:style w:type="character" w:customStyle="1" w:styleId="BodyTextChar">
    <w:name w:val="Body Text Char"/>
    <w:aliases w:val=" Char Char,Char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FC43FF"/>
    <w:rPr>
      <w:sz w:val="16"/>
      <w:szCs w:val="16"/>
    </w:rPr>
  </w:style>
  <w:style w:type="paragraph" w:styleId="CommentText">
    <w:name w:val="annotation text"/>
    <w:basedOn w:val="Normal"/>
    <w:link w:val="CommentTextChar"/>
    <w:unhideWhenUsed/>
    <w:rsid w:val="00FC43FF"/>
    <w:rPr>
      <w:sz w:val="20"/>
      <w:szCs w:val="20"/>
    </w:rPr>
  </w:style>
  <w:style w:type="character" w:customStyle="1" w:styleId="CommentTextChar">
    <w:name w:val="Comment Text Char"/>
    <w:basedOn w:val="DefaultParagraphFont"/>
    <w:link w:val="CommentText"/>
    <w:rsid w:val="00FC43FF"/>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FC43FF"/>
    <w:rPr>
      <w:b/>
      <w:bCs/>
    </w:rPr>
  </w:style>
  <w:style w:type="character" w:customStyle="1" w:styleId="CommentSubjectChar">
    <w:name w:val="Comment Subject Char"/>
    <w:basedOn w:val="CommentTextChar"/>
    <w:link w:val="CommentSubject"/>
    <w:semiHidden/>
    <w:rsid w:val="00FC43FF"/>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FC43FF"/>
    <w:rPr>
      <w:rFonts w:ascii="Segoe UI" w:hAnsi="Segoe UI" w:cs="Segoe UI"/>
      <w:sz w:val="18"/>
      <w:szCs w:val="18"/>
    </w:rPr>
  </w:style>
  <w:style w:type="character" w:customStyle="1" w:styleId="BalloonTextChar">
    <w:name w:val="Balloon Text Char"/>
    <w:basedOn w:val="DefaultParagraphFont"/>
    <w:link w:val="BalloonText"/>
    <w:semiHidden/>
    <w:rsid w:val="00FC43FF"/>
    <w:rPr>
      <w:rFonts w:ascii="Segoe UI" w:eastAsia="Times New Roman" w:hAnsi="Segoe UI" w:cs="Segoe UI"/>
      <w:sz w:val="18"/>
      <w:szCs w:val="18"/>
      <w:lang w:val="lt-LT" w:eastAsia="lt-LT"/>
    </w:rPr>
  </w:style>
  <w:style w:type="paragraph" w:styleId="Revision">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Normal"/>
    <w:rsid w:val="0019412E"/>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4B34BA"/>
    <w:pPr>
      <w:tabs>
        <w:tab w:val="center" w:pos="4680"/>
        <w:tab w:val="right" w:pos="9360"/>
      </w:tabs>
    </w:pPr>
  </w:style>
  <w:style w:type="character" w:customStyle="1" w:styleId="HeaderChar">
    <w:name w:val="Header Char"/>
    <w:basedOn w:val="DefaultParagraphFont"/>
    <w:link w:val="Header"/>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D909DE"/>
    <w:rPr>
      <w:rFonts w:ascii="Calibri" w:eastAsia="Calibri" w:hAnsi="Calibri"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D909DE"/>
    <w:rPr>
      <w:rFonts w:ascii="Calibri" w:eastAsia="Calibri" w:hAnsi="Calibri" w:cs="Times New Roman"/>
      <w:sz w:val="24"/>
      <w:szCs w:val="20"/>
      <w:lang w:val="lt-LT" w:eastAsia="lt-LT"/>
    </w:rPr>
  </w:style>
  <w:style w:type="character" w:customStyle="1" w:styleId="Heading4Char">
    <w:name w:val="Heading 4 Char"/>
    <w:aliases w:val="Heading 4 Char Char Char Char Char, Sub-Clause Sub-paragraph Char,Sub-Clause Sub-paragraph Char"/>
    <w:basedOn w:val="DefaultParagraphFont"/>
    <w:link w:val="Heading4"/>
    <w:rsid w:val="00D909DE"/>
    <w:rPr>
      <w:rFonts w:ascii="Calibri" w:eastAsia="Calibri" w:hAnsi="Calibri" w:cs="Times New Roman"/>
      <w:b/>
      <w:sz w:val="44"/>
      <w:szCs w:val="20"/>
      <w:lang w:val="lt-LT" w:eastAsia="lt-LT"/>
    </w:rPr>
  </w:style>
  <w:style w:type="character" w:customStyle="1" w:styleId="Heading5Char">
    <w:name w:val="Heading 5 Char"/>
    <w:basedOn w:val="DefaultParagraphFont"/>
    <w:link w:val="Heading5"/>
    <w:rsid w:val="00D909DE"/>
    <w:rPr>
      <w:rFonts w:ascii="Calibri" w:eastAsia="Calibri" w:hAnsi="Calibri" w:cs="Times New Roman"/>
      <w:b/>
      <w:sz w:val="40"/>
      <w:szCs w:val="20"/>
      <w:lang w:val="lt-LT" w:eastAsia="lt-LT"/>
    </w:rPr>
  </w:style>
  <w:style w:type="character" w:customStyle="1" w:styleId="Heading6Char">
    <w:name w:val="Heading 6 Char"/>
    <w:basedOn w:val="DefaultParagraphFont"/>
    <w:link w:val="Heading6"/>
    <w:rsid w:val="00D909DE"/>
    <w:rPr>
      <w:rFonts w:ascii="Calibri" w:eastAsia="Calibri" w:hAnsi="Calibri" w:cs="Times New Roman"/>
      <w:b/>
      <w:sz w:val="36"/>
      <w:szCs w:val="20"/>
      <w:lang w:val="lt-LT" w:eastAsia="lt-LT"/>
    </w:rPr>
  </w:style>
  <w:style w:type="character" w:customStyle="1" w:styleId="Heading7Char">
    <w:name w:val="Heading 7 Char"/>
    <w:basedOn w:val="DefaultParagraphFont"/>
    <w:link w:val="Heading7"/>
    <w:uiPriority w:val="99"/>
    <w:rsid w:val="00D909DE"/>
    <w:rPr>
      <w:rFonts w:ascii="Calibri" w:eastAsia="Calibri" w:hAnsi="Calibri" w:cs="Times New Roman"/>
      <w:sz w:val="48"/>
      <w:szCs w:val="20"/>
      <w:lang w:val="lt-LT" w:eastAsia="lt-LT"/>
    </w:rPr>
  </w:style>
  <w:style w:type="character" w:customStyle="1" w:styleId="Heading8Char">
    <w:name w:val="Heading 8 Char"/>
    <w:basedOn w:val="DefaultParagraphFont"/>
    <w:link w:val="Heading8"/>
    <w:uiPriority w:val="99"/>
    <w:rsid w:val="00D909DE"/>
    <w:rPr>
      <w:rFonts w:ascii="Calibri" w:eastAsia="Calibri" w:hAnsi="Calibri" w:cs="Times New Roman"/>
      <w:b/>
      <w:sz w:val="18"/>
      <w:szCs w:val="20"/>
      <w:lang w:val="lt-LT" w:eastAsia="lt-LT"/>
    </w:rPr>
  </w:style>
  <w:style w:type="character" w:customStyle="1" w:styleId="Heading9Char">
    <w:name w:val="Heading 9 Char"/>
    <w:basedOn w:val="DefaultParagraphFont"/>
    <w:link w:val="Heading9"/>
    <w:uiPriority w:val="99"/>
    <w:rsid w:val="00D909DE"/>
    <w:rPr>
      <w:rFonts w:ascii="Calibri" w:eastAsia="Calibri" w:hAnsi="Calibri" w:cs="Times New Roman"/>
      <w:sz w:val="40"/>
      <w:szCs w:val="20"/>
      <w:lang w:val="lt-LT" w:eastAsia="lt-LT"/>
    </w:rPr>
  </w:style>
  <w:style w:type="character" w:customStyle="1" w:styleId="Heading1Char1">
    <w:name w:val="Heading 1 Char1"/>
    <w:link w:val="Heading1"/>
    <w:rsid w:val="00D909DE"/>
    <w:rPr>
      <w:rFonts w:ascii="Calibri" w:eastAsia="Calibri" w:hAnsi="Calibri" w:cs="Times New Roman"/>
      <w:sz w:val="28"/>
      <w:lang w:val="lt-LT" w:eastAsia="lt-LT"/>
    </w:rPr>
  </w:style>
  <w:style w:type="character" w:customStyle="1" w:styleId="BodyTextIndent3Char">
    <w:name w:val="Body Text Indent 3 Char"/>
    <w:link w:val="BodyTextIndent3"/>
    <w:semiHidden/>
    <w:rsid w:val="00D909DE"/>
    <w:rPr>
      <w:rFonts w:eastAsia="Calibri"/>
      <w:sz w:val="24"/>
      <w:lang w:val="lt-LT"/>
    </w:rPr>
  </w:style>
  <w:style w:type="paragraph" w:styleId="BodyTextIndent3">
    <w:name w:val="Body Text Indent 3"/>
    <w:basedOn w:val="Normal"/>
    <w:link w:val="BodyTextIndent3Char"/>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DefaultParagraphFont"/>
    <w:uiPriority w:val="99"/>
    <w:semiHidden/>
    <w:rsid w:val="00D909DE"/>
    <w:rPr>
      <w:rFonts w:ascii="Times New Roman" w:eastAsia="Times New Roman" w:hAnsi="Times New Roman" w:cs="Times New Roman"/>
      <w:sz w:val="16"/>
      <w:szCs w:val="16"/>
      <w:lang w:val="lt-LT" w:eastAsia="lt-LT"/>
    </w:rPr>
  </w:style>
  <w:style w:type="character" w:customStyle="1" w:styleId="PlainTextChar">
    <w:name w:val="Plain Text Char"/>
    <w:link w:val="PlainText"/>
    <w:semiHidden/>
    <w:rsid w:val="00D909DE"/>
    <w:rPr>
      <w:rFonts w:ascii="Courier New" w:eastAsia="Calibri" w:hAnsi="Courier New" w:cs="Courier New"/>
      <w:sz w:val="24"/>
      <w:lang w:val="lt-LT"/>
    </w:rPr>
  </w:style>
  <w:style w:type="paragraph" w:styleId="PlainText">
    <w:name w:val="Plain Text"/>
    <w:basedOn w:val="Normal"/>
    <w:link w:val="PlainTextChar"/>
    <w:semiHidden/>
    <w:rsid w:val="00D909DE"/>
    <w:rPr>
      <w:rFonts w:ascii="Courier New" w:eastAsia="Calibri" w:hAnsi="Courier New" w:cs="Courier New"/>
      <w:szCs w:val="22"/>
      <w:lang w:eastAsia="en-US"/>
    </w:rPr>
  </w:style>
  <w:style w:type="character" w:customStyle="1" w:styleId="PlainTextChar1">
    <w:name w:val="Plain Text Char1"/>
    <w:basedOn w:val="DefaultParagraphFont"/>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ageNumber">
    <w:name w:val="page number"/>
    <w:basedOn w:val="DefaultParagraphFont"/>
    <w:rsid w:val="00D909DE"/>
  </w:style>
  <w:style w:type="paragraph" w:customStyle="1" w:styleId="linija">
    <w:name w:val="linija"/>
    <w:basedOn w:val="Normal"/>
    <w:uiPriority w:val="99"/>
    <w:rsid w:val="00D909DE"/>
    <w:pPr>
      <w:spacing w:before="100" w:beforeAutospacing="1" w:after="100" w:afterAutospacing="1"/>
    </w:pPr>
  </w:style>
  <w:style w:type="paragraph" w:customStyle="1" w:styleId="pavadinimas1">
    <w:name w:val="pavadinimas1"/>
    <w:basedOn w:val="Normal"/>
    <w:uiPriority w:val="99"/>
    <w:rsid w:val="00D909DE"/>
    <w:pPr>
      <w:spacing w:before="100" w:beforeAutospacing="1" w:after="100" w:afterAutospacing="1"/>
    </w:pPr>
    <w:rPr>
      <w:rFonts w:eastAsia="Calibri"/>
    </w:rPr>
  </w:style>
  <w:style w:type="paragraph" w:customStyle="1" w:styleId="bodytext0">
    <w:name w:val="bodytext"/>
    <w:basedOn w:val="Normal"/>
    <w:uiPriority w:val="99"/>
    <w:rsid w:val="00D909DE"/>
    <w:pPr>
      <w:spacing w:before="100" w:beforeAutospacing="1" w:after="100" w:afterAutospacing="1"/>
    </w:pPr>
  </w:style>
  <w:style w:type="paragraph" w:customStyle="1" w:styleId="lentacentr">
    <w:name w:val="lentacentr"/>
    <w:basedOn w:val="Normal"/>
    <w:uiPriority w:val="99"/>
    <w:rsid w:val="00D909DE"/>
    <w:pPr>
      <w:spacing w:before="100" w:beforeAutospacing="1" w:after="100" w:afterAutospacing="1"/>
    </w:pPr>
  </w:style>
  <w:style w:type="character" w:customStyle="1" w:styleId="color4">
    <w:name w:val="color4"/>
    <w:basedOn w:val="DefaultParagraphFont"/>
    <w:rsid w:val="00D909DE"/>
  </w:style>
  <w:style w:type="paragraph" w:customStyle="1" w:styleId="DiagramaCharCharDiagrama">
    <w:name w:val="Diagrama Char Char Diagrama"/>
    <w:basedOn w:val="Normal"/>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Normal"/>
    <w:uiPriority w:val="99"/>
    <w:rsid w:val="00D909DE"/>
    <w:pPr>
      <w:spacing w:before="100" w:beforeAutospacing="1" w:after="100" w:afterAutospacing="1"/>
    </w:pPr>
    <w:rPr>
      <w:lang w:val="en-US" w:eastAsia="en-US"/>
    </w:rPr>
  </w:style>
  <w:style w:type="paragraph" w:customStyle="1" w:styleId="wfxrecipient">
    <w:name w:val="wfxrecipient"/>
    <w:basedOn w:val="Normal"/>
    <w:rsid w:val="00D909DE"/>
    <w:rPr>
      <w:rFonts w:ascii="!_Helvetica" w:hAnsi="!_Helvetica"/>
    </w:rPr>
  </w:style>
  <w:style w:type="paragraph" w:customStyle="1" w:styleId="BankNormal">
    <w:name w:val="BankNormal"/>
    <w:basedOn w:val="Normal"/>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Normal"/>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Normal"/>
    <w:rsid w:val="00D909DE"/>
    <w:pPr>
      <w:widowControl w:val="0"/>
      <w:spacing w:before="240" w:line="240" w:lineRule="exact"/>
      <w:ind w:left="567"/>
      <w:jc w:val="both"/>
    </w:pPr>
    <w:rPr>
      <w:rFonts w:ascii="Arial" w:hAnsi="Arial"/>
      <w:szCs w:val="20"/>
      <w:lang w:val="cs-CZ" w:eastAsia="en-US"/>
    </w:rPr>
  </w:style>
  <w:style w:type="paragraph" w:styleId="BodyText2">
    <w:name w:val="Body Text 2"/>
    <w:basedOn w:val="Normal"/>
    <w:link w:val="BodyText2Char"/>
    <w:rsid w:val="00D909DE"/>
    <w:pPr>
      <w:spacing w:after="120" w:line="480" w:lineRule="auto"/>
    </w:pPr>
    <w:rPr>
      <w:noProof/>
      <w:lang w:eastAsia="x-none"/>
    </w:rPr>
  </w:style>
  <w:style w:type="character" w:customStyle="1" w:styleId="BodyText2Char">
    <w:name w:val="Body Text 2 Char"/>
    <w:basedOn w:val="DefaultParagraphFont"/>
    <w:link w:val="BodyText2"/>
    <w:rsid w:val="00D909DE"/>
    <w:rPr>
      <w:rFonts w:ascii="Times New Roman" w:eastAsia="Times New Roman" w:hAnsi="Times New Roman" w:cs="Times New Roman"/>
      <w:noProof/>
      <w:sz w:val="24"/>
      <w:szCs w:val="24"/>
      <w:lang w:val="lt-LT" w:eastAsia="x-none"/>
    </w:rPr>
  </w:style>
  <w:style w:type="paragraph" w:styleId="BodyTextIndent2">
    <w:name w:val="Body Text Indent 2"/>
    <w:basedOn w:val="Normal"/>
    <w:link w:val="BodyTextIndent2Char"/>
    <w:rsid w:val="00D909DE"/>
    <w:pPr>
      <w:spacing w:after="120" w:line="480" w:lineRule="auto"/>
      <w:ind w:left="283"/>
    </w:pPr>
    <w:rPr>
      <w:lang w:eastAsia="x-none"/>
    </w:rPr>
  </w:style>
  <w:style w:type="character" w:customStyle="1" w:styleId="BodyTextIndent2Char">
    <w:name w:val="Body Text Indent 2 Char"/>
    <w:basedOn w:val="DefaultParagraphFont"/>
    <w:link w:val="BodyTextIndent2"/>
    <w:rsid w:val="00D909DE"/>
    <w:rPr>
      <w:rFonts w:ascii="Times New Roman" w:eastAsia="Times New Roman" w:hAnsi="Times New Roman" w:cs="Times New Roman"/>
      <w:sz w:val="24"/>
      <w:szCs w:val="24"/>
      <w:lang w:val="lt-LT" w:eastAsia="x-none"/>
    </w:rPr>
  </w:style>
  <w:style w:type="paragraph" w:styleId="BodyTextIndent">
    <w:name w:val="Body Text Indent"/>
    <w:basedOn w:val="Normal"/>
    <w:link w:val="BodyTextIndentChar"/>
    <w:rsid w:val="00D909DE"/>
    <w:pPr>
      <w:spacing w:after="120"/>
      <w:ind w:left="283"/>
    </w:pPr>
    <w:rPr>
      <w:lang w:eastAsia="x-none"/>
    </w:rPr>
  </w:style>
  <w:style w:type="character" w:customStyle="1" w:styleId="BodyTextIndentChar">
    <w:name w:val="Body Text Indent Char"/>
    <w:basedOn w:val="DefaultParagraphFont"/>
    <w:link w:val="BodyTextIndent"/>
    <w:rsid w:val="00D909DE"/>
    <w:rPr>
      <w:rFonts w:ascii="Times New Roman" w:eastAsia="Times New Roman" w:hAnsi="Times New Roman" w:cs="Times New Roman"/>
      <w:sz w:val="24"/>
      <w:szCs w:val="24"/>
      <w:lang w:val="lt-LT" w:eastAsia="x-none"/>
    </w:rPr>
  </w:style>
  <w:style w:type="paragraph" w:styleId="Caption">
    <w:name w:val="caption"/>
    <w:basedOn w:val="Normal"/>
    <w:next w:val="Normal"/>
    <w:qFormat/>
    <w:rsid w:val="00D909DE"/>
    <w:rPr>
      <w:b/>
      <w:bCs/>
      <w:sz w:val="20"/>
      <w:szCs w:val="20"/>
    </w:rPr>
  </w:style>
  <w:style w:type="paragraph" w:customStyle="1" w:styleId="Section">
    <w:name w:val="Section"/>
    <w:basedOn w:val="Normal"/>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Normal"/>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D909DE"/>
    <w:pPr>
      <w:widowControl w:val="0"/>
      <w:spacing w:before="240" w:line="240" w:lineRule="exact"/>
      <w:ind w:left="567" w:hanging="567"/>
      <w:jc w:val="both"/>
    </w:pPr>
    <w:rPr>
      <w:rFonts w:ascii="Arial" w:hAnsi="Arial"/>
      <w:szCs w:val="20"/>
      <w:lang w:val="cs-CZ" w:eastAsia="en-US"/>
    </w:rPr>
  </w:style>
  <w:style w:type="character" w:styleId="Emphasis">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Normal"/>
    <w:rsid w:val="00D909DE"/>
    <w:pPr>
      <w:spacing w:before="120" w:after="120"/>
      <w:ind w:left="1418" w:hanging="567"/>
      <w:jc w:val="both"/>
    </w:pPr>
    <w:rPr>
      <w:szCs w:val="20"/>
      <w:lang w:val="en-GB"/>
    </w:rPr>
  </w:style>
  <w:style w:type="paragraph" w:styleId="HTMLPreformatted">
    <w:name w:val="HTML Preformatted"/>
    <w:basedOn w:val="Normal"/>
    <w:link w:val="HTMLPreformattedChar"/>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Heading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Normal"/>
    <w:rsid w:val="00D909DE"/>
    <w:rPr>
      <w:rFonts w:ascii="!_Helvetica" w:hAnsi="!_Helvetica"/>
      <w:szCs w:val="20"/>
      <w:lang w:val="en-GB" w:eastAsia="en-US"/>
    </w:rPr>
  </w:style>
  <w:style w:type="paragraph" w:customStyle="1" w:styleId="Punktas">
    <w:name w:val="Punktas"/>
    <w:basedOn w:val="BodyTextIndent"/>
    <w:rsid w:val="00D909DE"/>
    <w:pPr>
      <w:numPr>
        <w:numId w:val="3"/>
      </w:numPr>
      <w:spacing w:before="60" w:after="60"/>
      <w:jc w:val="both"/>
    </w:pPr>
    <w:rPr>
      <w:b/>
    </w:rPr>
  </w:style>
  <w:style w:type="paragraph" w:customStyle="1" w:styleId="Papunktis">
    <w:name w:val="Papunktis"/>
    <w:basedOn w:val="BodyTextIndent"/>
    <w:rsid w:val="00D909DE"/>
    <w:pPr>
      <w:numPr>
        <w:ilvl w:val="1"/>
        <w:numId w:val="3"/>
      </w:numPr>
      <w:spacing w:after="0"/>
      <w:jc w:val="both"/>
    </w:pPr>
  </w:style>
  <w:style w:type="paragraph" w:customStyle="1" w:styleId="Papunkiopapunktis">
    <w:name w:val="Papunkčio papunktis"/>
    <w:basedOn w:val="Normal"/>
    <w:rsid w:val="00D909DE"/>
    <w:pPr>
      <w:numPr>
        <w:ilvl w:val="2"/>
        <w:numId w:val="3"/>
      </w:numPr>
      <w:jc w:val="both"/>
    </w:pPr>
    <w:rPr>
      <w:lang w:eastAsia="en-US"/>
    </w:rPr>
  </w:style>
  <w:style w:type="character" w:styleId="Strong">
    <w:name w:val="Strong"/>
    <w:qFormat/>
    <w:rsid w:val="00D909DE"/>
    <w:rPr>
      <w:b/>
      <w:bCs/>
    </w:rPr>
  </w:style>
  <w:style w:type="paragraph" w:styleId="TOC1">
    <w:name w:val="toc 1"/>
    <w:basedOn w:val="Normal"/>
    <w:next w:val="Normal"/>
    <w:autoRedefine/>
    <w:rsid w:val="00D909DE"/>
    <w:pPr>
      <w:tabs>
        <w:tab w:val="left" w:pos="426"/>
        <w:tab w:val="right" w:leader="dot" w:pos="9628"/>
      </w:tabs>
      <w:spacing w:before="60" w:after="60"/>
      <w:jc w:val="both"/>
    </w:pPr>
    <w:rPr>
      <w:b/>
      <w:caps/>
      <w:noProof/>
      <w:sz w:val="20"/>
      <w:lang w:eastAsia="en-US"/>
    </w:rPr>
  </w:style>
  <w:style w:type="paragraph" w:styleId="Title">
    <w:name w:val="Title"/>
    <w:basedOn w:val="Normal"/>
    <w:next w:val="Normal"/>
    <w:link w:val="TitleChar"/>
    <w:qFormat/>
    <w:rsid w:val="00D909DE"/>
    <w:pPr>
      <w:spacing w:before="240" w:after="60"/>
      <w:outlineLvl w:val="0"/>
    </w:pPr>
    <w:rPr>
      <w:b/>
      <w:bCs/>
      <w:kern w:val="28"/>
      <w:szCs w:val="32"/>
      <w:lang w:val="en-GB" w:eastAsia="en-US"/>
    </w:rPr>
  </w:style>
  <w:style w:type="character" w:customStyle="1" w:styleId="TitleChar">
    <w:name w:val="Title Char"/>
    <w:basedOn w:val="DefaultParagraphFont"/>
    <w:link w:val="Title"/>
    <w:rsid w:val="00D909DE"/>
    <w:rPr>
      <w:rFonts w:ascii="Times New Roman" w:eastAsia="Times New Roman" w:hAnsi="Times New Roman" w:cs="Times New Roman"/>
      <w:b/>
      <w:bCs/>
      <w:kern w:val="28"/>
      <w:sz w:val="24"/>
      <w:szCs w:val="32"/>
      <w:lang w:val="en-GB"/>
    </w:rPr>
  </w:style>
  <w:style w:type="paragraph" w:styleId="NoSpacing">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D909DE"/>
    <w:pPr>
      <w:spacing w:after="120"/>
    </w:pPr>
    <w:rPr>
      <w:sz w:val="16"/>
      <w:szCs w:val="16"/>
      <w:lang w:eastAsia="en-US"/>
    </w:rPr>
  </w:style>
  <w:style w:type="character" w:customStyle="1" w:styleId="BodyText3Char">
    <w:name w:val="Body Text 3 Char"/>
    <w:basedOn w:val="DefaultParagraphFont"/>
    <w:link w:val="BodyText3"/>
    <w:rsid w:val="00D909DE"/>
    <w:rPr>
      <w:rFonts w:ascii="Times New Roman" w:eastAsia="Times New Roman" w:hAnsi="Times New Roman" w:cs="Times New Roman"/>
      <w:sz w:val="16"/>
      <w:szCs w:val="16"/>
      <w:lang w:val="lt-LT"/>
    </w:rPr>
  </w:style>
  <w:style w:type="paragraph" w:customStyle="1" w:styleId="Diagrama">
    <w:name w:val="Diagrama"/>
    <w:basedOn w:val="Normal"/>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Normal"/>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Normal"/>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Normal"/>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List2">
    <w:name w:val="List 2"/>
    <w:basedOn w:val="Normal"/>
    <w:rsid w:val="00D909DE"/>
    <w:pPr>
      <w:ind w:left="566" w:hanging="283"/>
    </w:pPr>
    <w:rPr>
      <w:lang w:val="en-GB" w:eastAsia="en-US"/>
    </w:rPr>
  </w:style>
  <w:style w:type="character" w:customStyle="1" w:styleId="bold1">
    <w:name w:val="bold1"/>
    <w:rsid w:val="00D909DE"/>
    <w:rPr>
      <w:b/>
      <w:bC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DefaultParagraphFont"/>
    <w:rsid w:val="00FD1F19"/>
  </w:style>
  <w:style w:type="character" w:styleId="UnresolvedMention">
    <w:name w:val="Unresolved Mention"/>
    <w:basedOn w:val="DefaultParagraphFont"/>
    <w:uiPriority w:val="99"/>
    <w:semiHidden/>
    <w:unhideWhenUsed/>
    <w:rsid w:val="00D73E23"/>
    <w:rPr>
      <w:color w:val="605E5C"/>
      <w:shd w:val="clear" w:color="auto" w:fill="E1DFDD"/>
    </w:rPr>
  </w:style>
  <w:style w:type="paragraph" w:styleId="FootnoteText">
    <w:name w:val="footnote text"/>
    <w:basedOn w:val="Normal"/>
    <w:link w:val="FootnoteTextChar"/>
    <w:unhideWhenUsed/>
    <w:rsid w:val="00BA2D87"/>
    <w:rPr>
      <w:sz w:val="20"/>
      <w:szCs w:val="20"/>
    </w:rPr>
  </w:style>
  <w:style w:type="character" w:customStyle="1" w:styleId="FootnoteTextChar">
    <w:name w:val="Footnote Text Char"/>
    <w:basedOn w:val="DefaultParagraphFont"/>
    <w:link w:val="FootnoteText"/>
    <w:rsid w:val="00BA2D87"/>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nhideWhenUsed/>
    <w:rsid w:val="00BA2D87"/>
    <w:rPr>
      <w:vertAlign w:val="superscript"/>
    </w:rPr>
  </w:style>
  <w:style w:type="character" w:customStyle="1" w:styleId="eop">
    <w:name w:val="eop"/>
    <w:basedOn w:val="DefaultParagraphFont"/>
    <w:rsid w:val="00B37A3F"/>
  </w:style>
  <w:style w:type="character" w:styleId="Mention">
    <w:name w:val="Mention"/>
    <w:basedOn w:val="DefaultParagraphFont"/>
    <w:uiPriority w:val="99"/>
    <w:unhideWhenUsed/>
    <w:rsid w:val="001E46B7"/>
    <w:rPr>
      <w:color w:val="2B579A"/>
      <w:shd w:val="clear" w:color="auto" w:fill="E1DFDD"/>
    </w:rPr>
  </w:style>
  <w:style w:type="character" w:styleId="FollowedHyperlink">
    <w:name w:val="FollowedHyperlink"/>
    <w:basedOn w:val="DefaultParagraphFont"/>
    <w:uiPriority w:val="99"/>
    <w:semiHidden/>
    <w:unhideWhenUsed/>
    <w:rsid w:val="00D44249"/>
    <w:rPr>
      <w:color w:val="954F72" w:themeColor="followedHyperlink"/>
      <w:u w:val="single"/>
    </w:rPr>
  </w:style>
  <w:style w:type="character" w:customStyle="1" w:styleId="Style2">
    <w:name w:val="Style2"/>
    <w:basedOn w:val="DefaultParagraphFont"/>
    <w:uiPriority w:val="1"/>
    <w:rsid w:val="00D906CE"/>
    <w:rPr>
      <w:color w:val="auto"/>
    </w:rPr>
  </w:style>
  <w:style w:type="paragraph" w:customStyle="1" w:styleId="paragraph">
    <w:name w:val="paragraph"/>
    <w:basedOn w:val="Normal"/>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DefaultParagraphFont"/>
    <w:rsid w:val="0054465D"/>
  </w:style>
  <w:style w:type="character" w:customStyle="1" w:styleId="spellingerror">
    <w:name w:val="spellingerror"/>
    <w:basedOn w:val="DefaultParagraphFont"/>
    <w:rsid w:val="0054465D"/>
  </w:style>
  <w:style w:type="paragraph" w:styleId="NormalWeb">
    <w:name w:val="Normal (Web)"/>
    <w:basedOn w:val="Normal"/>
    <w:uiPriority w:val="99"/>
    <w:unhideWhenUsed/>
    <w:rsid w:val="00AE272D"/>
    <w:pPr>
      <w:spacing w:before="100" w:beforeAutospacing="1" w:after="100" w:afterAutospacing="1"/>
    </w:pPr>
    <w:rPr>
      <w:lang w:val="en-US" w:eastAsia="en-US"/>
    </w:rPr>
  </w:style>
  <w:style w:type="character" w:customStyle="1" w:styleId="findhit">
    <w:name w:val="findhit"/>
    <w:basedOn w:val="DefaultParagraphFont"/>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PlaceholderText"/>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PlaceholderText"/>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PlaceholderText"/>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E2EBA"/>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716D6"/>
    <w:rsid w:val="00395780"/>
    <w:rsid w:val="003D6474"/>
    <w:rsid w:val="00426B26"/>
    <w:rsid w:val="00427963"/>
    <w:rsid w:val="0043276F"/>
    <w:rsid w:val="00480BFC"/>
    <w:rsid w:val="005A56B5"/>
    <w:rsid w:val="00604508"/>
    <w:rsid w:val="00645A11"/>
    <w:rsid w:val="00682E9E"/>
    <w:rsid w:val="006B4EBA"/>
    <w:rsid w:val="006E15AB"/>
    <w:rsid w:val="006F0203"/>
    <w:rsid w:val="007717D0"/>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7FA2"/>
    <w:rsid w:val="00C72E0B"/>
    <w:rsid w:val="00CC2344"/>
    <w:rsid w:val="00CE6A19"/>
    <w:rsid w:val="00D1382F"/>
    <w:rsid w:val="00D14B15"/>
    <w:rsid w:val="00D325FE"/>
    <w:rsid w:val="00DB4BB3"/>
    <w:rsid w:val="00DD166A"/>
    <w:rsid w:val="00DE631B"/>
    <w:rsid w:val="00E21DED"/>
    <w:rsid w:val="00E569C1"/>
    <w:rsid w:val="00E65656"/>
    <w:rsid w:val="00ED15C3"/>
    <w:rsid w:val="00EE6DD8"/>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3.xml><?xml version="1.0" encoding="utf-8"?>
<ds:datastoreItem xmlns:ds="http://schemas.openxmlformats.org/officeDocument/2006/customXml" ds:itemID="{81A5A0F2-4F44-4903-9D01-56622BB5DE1B}"/>
</file>

<file path=customXml/itemProps4.xml><?xml version="1.0" encoding="utf-8"?>
<ds:datastoreItem xmlns:ds="http://schemas.openxmlformats.org/officeDocument/2006/customXml" ds:itemID="{3DD89276-FB76-4C99-925B-81F5B2990E5F}">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182</TotalTime>
  <Pages>46</Pages>
  <Words>28612</Words>
  <Characters>163092</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Paulius Želvys</cp:lastModifiedBy>
  <cp:revision>45</cp:revision>
  <dcterms:created xsi:type="dcterms:W3CDTF">2025-05-29T15:12:00Z</dcterms:created>
  <dcterms:modified xsi:type="dcterms:W3CDTF">2025-10-28T11:24:00Z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